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4D4" w:rsidRDefault="00CA74D4">
      <w:r>
        <w:rPr>
          <w:noProof/>
        </w:rPr>
        <w:drawing>
          <wp:anchor distT="0" distB="0" distL="114300" distR="114300" simplePos="0" relativeHeight="251658240" behindDoc="1" locked="0" layoutInCell="1" allowOverlap="1">
            <wp:simplePos x="0" y="0"/>
            <wp:positionH relativeFrom="column">
              <wp:posOffset>4345940</wp:posOffset>
            </wp:positionH>
            <wp:positionV relativeFrom="paragraph">
              <wp:posOffset>171450</wp:posOffset>
            </wp:positionV>
            <wp:extent cx="1120775" cy="1083945"/>
            <wp:effectExtent l="19050" t="0" r="3175" b="0"/>
            <wp:wrapTight wrapText="bothSides">
              <wp:wrapPolygon edited="0">
                <wp:start x="-367" y="0"/>
                <wp:lineTo x="-367" y="21258"/>
                <wp:lineTo x="21661" y="21258"/>
                <wp:lineTo x="21661" y="0"/>
                <wp:lineTo x="-367" y="0"/>
              </wp:wrapPolygon>
            </wp:wrapTight>
            <wp:docPr id="1" name="Picture 1" descr="http://www.ohiolionsfoundation.org/Olf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hiolionsfoundation.org/Olflogo2.jpg"/>
                    <pic:cNvPicPr>
                      <a:picLocks noChangeAspect="1" noChangeArrowheads="1"/>
                    </pic:cNvPicPr>
                  </pic:nvPicPr>
                  <pic:blipFill>
                    <a:blip r:embed="rId4" cstate="print"/>
                    <a:srcRect/>
                    <a:stretch>
                      <a:fillRect/>
                    </a:stretch>
                  </pic:blipFill>
                  <pic:spPr bwMode="auto">
                    <a:xfrm>
                      <a:off x="0" y="0"/>
                      <a:ext cx="1120775" cy="1083945"/>
                    </a:xfrm>
                    <a:prstGeom prst="rect">
                      <a:avLst/>
                    </a:prstGeom>
                    <a:noFill/>
                    <a:ln w="9525">
                      <a:noFill/>
                      <a:miter lim="800000"/>
                      <a:headEnd/>
                      <a:tailEnd/>
                    </a:ln>
                  </pic:spPr>
                </pic:pic>
              </a:graphicData>
            </a:graphic>
          </wp:anchor>
        </w:drawing>
      </w:r>
    </w:p>
    <w:p w:rsidR="003702C6" w:rsidRDefault="00E839CF">
      <w:r>
        <w:t>February, 2014</w:t>
      </w:r>
    </w:p>
    <w:p w:rsidR="003702C6" w:rsidRDefault="003702C6">
      <w:r>
        <w:t>To: Lions Clubs of Ohio</w:t>
      </w:r>
      <w:r w:rsidR="00E92DDF">
        <w:t xml:space="preserve">                                                                                                </w:t>
      </w:r>
      <w:proofErr w:type="gramStart"/>
      <w:r>
        <w:t>From</w:t>
      </w:r>
      <w:proofErr w:type="gramEnd"/>
      <w:r>
        <w:t>: Ohio Lions Foundation Board of Trustees</w:t>
      </w:r>
    </w:p>
    <w:p w:rsidR="003702C6" w:rsidRDefault="003702C6">
      <w:r>
        <w:t>Fellow Lions:</w:t>
      </w:r>
    </w:p>
    <w:p w:rsidR="003702C6" w:rsidRDefault="003702C6" w:rsidP="00CA74D4">
      <w:pPr>
        <w:jc w:val="both"/>
      </w:pPr>
      <w:r>
        <w:t>The need for Low Vision Reader</w:t>
      </w:r>
      <w:r w:rsidR="004F6B0B">
        <w:t>s</w:t>
      </w:r>
      <w:r>
        <w:t xml:space="preserve"> and other types of magnification equipment for individuals who have sight limitations is a constant challenge.  The OLF Board would like for every Lions Club to become more aw</w:t>
      </w:r>
      <w:r w:rsidR="00E92DDF">
        <w:t xml:space="preserve">are of this need and to </w:t>
      </w:r>
      <w:r>
        <w:t>assist those individuals in the best possible way.</w:t>
      </w:r>
      <w:r w:rsidR="001A45F5">
        <w:t xml:space="preserve">  We believe</w:t>
      </w:r>
      <w:r w:rsidR="00E92DDF">
        <w:t xml:space="preserve"> clubs and individual Lions</w:t>
      </w:r>
      <w:r>
        <w:t xml:space="preserve"> may be aware of </w:t>
      </w:r>
      <w:r w:rsidR="001A45F5">
        <w:t>LVR units that are currently</w:t>
      </w:r>
      <w:r>
        <w:t xml:space="preserve"> in personal homes, public libraries, or other </w:t>
      </w:r>
      <w:r w:rsidR="001A45F5">
        <w:t xml:space="preserve">public places and </w:t>
      </w:r>
      <w:r w:rsidR="006B62B0">
        <w:t xml:space="preserve">that these units </w:t>
      </w:r>
      <w:r>
        <w:t>are not being used</w:t>
      </w:r>
      <w:r w:rsidR="001A45F5">
        <w:t>.  We also</w:t>
      </w:r>
      <w:r w:rsidR="00E92DDF">
        <w:t xml:space="preserve"> believe that clubs may know </w:t>
      </w:r>
      <w:r w:rsidR="001A45F5">
        <w:t>individuals who need such devices but cannot afford to purchase them.  Therefore, we encourage anyone who knows of persons who need a unit and/or magnifier to let someone in the</w:t>
      </w:r>
      <w:r w:rsidR="004F6B0B">
        <w:t>ir</w:t>
      </w:r>
      <w:r w:rsidR="001A45F5">
        <w:t xml:space="preserve"> </w:t>
      </w:r>
      <w:r w:rsidR="00CD21C8">
        <w:t xml:space="preserve">local </w:t>
      </w:r>
      <w:r w:rsidR="006B62B0">
        <w:t>Lions club</w:t>
      </w:r>
      <w:r w:rsidR="001A45F5">
        <w:t xml:space="preserve"> know about it.  We also ask th</w:t>
      </w:r>
      <w:r w:rsidR="006B62B0">
        <w:t xml:space="preserve">at if there are units available </w:t>
      </w:r>
      <w:r w:rsidR="001A45F5">
        <w:t>for loan or gifting to needy individuals that the</w:t>
      </w:r>
      <w:r w:rsidR="004F6B0B">
        <w:t xml:space="preserve"> local </w:t>
      </w:r>
      <w:r w:rsidR="001A45F5">
        <w:t xml:space="preserve">Lions </w:t>
      </w:r>
      <w:r w:rsidR="005A4797">
        <w:t xml:space="preserve">should </w:t>
      </w:r>
      <w:r w:rsidR="001A45F5">
        <w:t xml:space="preserve">be contacted and the information passed on. </w:t>
      </w:r>
      <w:r w:rsidR="00537A25">
        <w:t xml:space="preserve"> The District OLF Trustees will be happy to assist in this endeavor if needed.  </w:t>
      </w:r>
      <w:r w:rsidR="001A45F5">
        <w:t xml:space="preserve">Our goal is to put those who need the equipment in touch with those who might be able to provide it. </w:t>
      </w:r>
      <w:r w:rsidR="00CD21C8">
        <w:t xml:space="preserve"> We</w:t>
      </w:r>
      <w:r w:rsidR="006B62B0">
        <w:t xml:space="preserve"> suggest that the units be loaned</w:t>
      </w:r>
      <w:r w:rsidR="00CD21C8">
        <w:t xml:space="preserve"> with</w:t>
      </w:r>
      <w:r w:rsidR="00537A25">
        <w:t xml:space="preserve"> the understanding that they </w:t>
      </w:r>
      <w:r w:rsidR="00CD21C8">
        <w:t>can be passed on to someone else when the original individual no longer has need.  The OLF cannot house the units but we hope this method of communicating will help serve the needs of many.</w:t>
      </w:r>
    </w:p>
    <w:p w:rsidR="001A45F5" w:rsidRDefault="001A45F5" w:rsidP="00CA74D4">
      <w:pPr>
        <w:jc w:val="both"/>
      </w:pPr>
      <w:r>
        <w:t>The OL</w:t>
      </w:r>
      <w:r w:rsidR="00CD21C8">
        <w:t>F cannot purchase</w:t>
      </w:r>
      <w:r>
        <w:t xml:space="preserve"> LVR units for individuals b</w:t>
      </w:r>
      <w:r w:rsidR="006B62B0">
        <w:t xml:space="preserve">ecause funding is not available </w:t>
      </w:r>
      <w:r>
        <w:t xml:space="preserve">for such a large number of potential </w:t>
      </w:r>
      <w:r w:rsidR="00CD21C8">
        <w:t>recipients.  However,</w:t>
      </w:r>
      <w:r>
        <w:t xml:space="preserve"> </w:t>
      </w:r>
      <w:r w:rsidR="00CD21C8">
        <w:t>Lions clubs may be able to purchase various types of magnification equipment and provide it for individuals in their local communities.  Such involvement is encouraged and appreciat</w:t>
      </w:r>
      <w:r w:rsidR="00E92DDF">
        <w:t xml:space="preserve">ed. The new </w:t>
      </w:r>
      <w:proofErr w:type="spellStart"/>
      <w:proofErr w:type="gramStart"/>
      <w:r w:rsidR="00E92DDF">
        <w:t>Ipad</w:t>
      </w:r>
      <w:proofErr w:type="spellEnd"/>
      <w:r w:rsidR="00E92DDF">
        <w:t xml:space="preserve"> </w:t>
      </w:r>
      <w:r w:rsidR="00CD21C8">
        <w:t xml:space="preserve"> matching</w:t>
      </w:r>
      <w:proofErr w:type="gramEnd"/>
      <w:r w:rsidR="00CD21C8">
        <w:t xml:space="preserve"> funds program that has been introduced through OLF this y</w:t>
      </w:r>
      <w:r w:rsidR="006B62B0">
        <w:t>ear is another method by which l</w:t>
      </w:r>
      <w:r w:rsidR="00CD21C8">
        <w:t>ibraries and not-for-profit organizations may be able to assist those who have vision impairment.</w:t>
      </w:r>
      <w:r w:rsidR="00537A25">
        <w:t xml:space="preserve">  The local Lions Club simply provides its share of the matching funds in a manner similar to that used for several years with the LVR units.  The advantage of the </w:t>
      </w:r>
      <w:proofErr w:type="spellStart"/>
      <w:r w:rsidR="00537A25">
        <w:t>Ipad</w:t>
      </w:r>
      <w:proofErr w:type="spellEnd"/>
      <w:r w:rsidR="00537A25">
        <w:t xml:space="preserve"> program is that the </w:t>
      </w:r>
      <w:proofErr w:type="spellStart"/>
      <w:r w:rsidR="00537A25">
        <w:t>Ipads</w:t>
      </w:r>
      <w:proofErr w:type="spellEnd"/>
      <w:r w:rsidR="00537A25">
        <w:t xml:space="preserve"> cost approximately $650.00 so the club needs to provide </w:t>
      </w:r>
      <w:r w:rsidR="00A85710">
        <w:t xml:space="preserve">only </w:t>
      </w:r>
      <w:r w:rsidR="004F6B0B">
        <w:t>the matching amount of</w:t>
      </w:r>
      <w:r w:rsidR="00537A25">
        <w:t xml:space="preserve"> </w:t>
      </w:r>
      <w:r w:rsidR="00A85710">
        <w:t xml:space="preserve">approximately </w:t>
      </w:r>
      <w:r w:rsidR="00537A25">
        <w:t xml:space="preserve">$325.00.  </w:t>
      </w:r>
    </w:p>
    <w:p w:rsidR="001A45F5" w:rsidRDefault="00537A25" w:rsidP="00CA74D4">
      <w:pPr>
        <w:jc w:val="both"/>
      </w:pPr>
      <w:r>
        <w:t xml:space="preserve">Websites such as </w:t>
      </w:r>
      <w:r w:rsidR="006B62B0">
        <w:t>visualtechconne</w:t>
      </w:r>
      <w:r w:rsidR="002E5127">
        <w:t>ction</w:t>
      </w:r>
      <w:r w:rsidR="006B62B0">
        <w:t>.com and ulva.com can</w:t>
      </w:r>
      <w:r>
        <w:t xml:space="preserve"> provide valuable information when looking for magnificati</w:t>
      </w:r>
      <w:r w:rsidR="006B62B0">
        <w:t xml:space="preserve">on equipment.  </w:t>
      </w:r>
      <w:r w:rsidR="002E5127">
        <w:t xml:space="preserve">However, the OLF does not endorse any </w:t>
      </w:r>
      <w:r w:rsidR="00A85710">
        <w:t>particular company or website.</w:t>
      </w:r>
      <w:bookmarkStart w:id="0" w:name="_GoBack"/>
      <w:bookmarkEnd w:id="0"/>
      <w:r w:rsidR="00E92DDF">
        <w:t xml:space="preserve">  Please contact us if you have questions.</w:t>
      </w:r>
      <w:r w:rsidR="00E839CF">
        <w:t xml:space="preserve">   Lion Jim Faust, O</w:t>
      </w:r>
      <w:r w:rsidR="005A4797">
        <w:t>LF Trustee from District J, has agreed to</w:t>
      </w:r>
      <w:r w:rsidR="00E839CF">
        <w:t xml:space="preserve"> serve as the interim OLF Board contact person for this project.  </w:t>
      </w:r>
      <w:r w:rsidR="005A4797">
        <w:t xml:space="preserve">His phone number is 937-288-2235.  His email address is </w:t>
      </w:r>
      <w:hyperlink r:id="rId5" w:history="1">
        <w:r w:rsidR="004F6B0B" w:rsidRPr="00A224DD">
          <w:rPr>
            <w:rStyle w:val="Hyperlink"/>
          </w:rPr>
          <w:t>pjames.faust@gmail.com</w:t>
        </w:r>
      </w:hyperlink>
      <w:r w:rsidR="004F6B0B">
        <w:t xml:space="preserve">.  </w:t>
      </w:r>
      <w:r w:rsidR="00E839CF">
        <w:t xml:space="preserve">However, </w:t>
      </w:r>
      <w:r w:rsidR="005A4797">
        <w:t xml:space="preserve">please feel free to contact any District </w:t>
      </w:r>
      <w:r w:rsidR="00E839CF">
        <w:t>OLF Truste</w:t>
      </w:r>
      <w:r w:rsidR="005A4797">
        <w:t xml:space="preserve">e </w:t>
      </w:r>
      <w:r w:rsidR="00CA74D4">
        <w:t>for information.</w:t>
      </w:r>
    </w:p>
    <w:sectPr w:rsidR="001A45F5" w:rsidSect="00CA74D4">
      <w:pgSz w:w="12240" w:h="15840"/>
      <w:pgMar w:top="11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702C6"/>
    <w:rsid w:val="001A45F5"/>
    <w:rsid w:val="002E5127"/>
    <w:rsid w:val="002E7A9F"/>
    <w:rsid w:val="003702C6"/>
    <w:rsid w:val="004F6B0B"/>
    <w:rsid w:val="00537A25"/>
    <w:rsid w:val="005A4797"/>
    <w:rsid w:val="00690FF5"/>
    <w:rsid w:val="006B62B0"/>
    <w:rsid w:val="0093335D"/>
    <w:rsid w:val="00A85710"/>
    <w:rsid w:val="00CA74D4"/>
    <w:rsid w:val="00CD21C8"/>
    <w:rsid w:val="00E839CF"/>
    <w:rsid w:val="00E92D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F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B0B"/>
    <w:rPr>
      <w:color w:val="0000FF" w:themeColor="hyperlink"/>
      <w:u w:val="single"/>
    </w:rPr>
  </w:style>
  <w:style w:type="paragraph" w:styleId="BalloonText">
    <w:name w:val="Balloon Text"/>
    <w:basedOn w:val="Normal"/>
    <w:link w:val="BalloonTextChar"/>
    <w:uiPriority w:val="99"/>
    <w:semiHidden/>
    <w:unhideWhenUsed/>
    <w:rsid w:val="00CA7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4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B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james.faust@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Faust</dc:creator>
  <cp:lastModifiedBy>danlester</cp:lastModifiedBy>
  <cp:revision>3</cp:revision>
  <dcterms:created xsi:type="dcterms:W3CDTF">2014-02-03T15:19:00Z</dcterms:created>
  <dcterms:modified xsi:type="dcterms:W3CDTF">2014-02-03T19:11:00Z</dcterms:modified>
</cp:coreProperties>
</file>